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CF2B" w14:textId="77777777" w:rsidR="00315DD0" w:rsidRDefault="00890853">
      <w:pPr>
        <w:spacing w:before="89" w:line="697" w:lineRule="exact"/>
        <w:ind w:left="197"/>
        <w:rPr>
          <w:rFonts w:ascii="Arial Black"/>
          <w:b/>
          <w:sz w:val="52"/>
        </w:rPr>
      </w:pPr>
      <w:r>
        <w:pict w14:anchorId="13078541">
          <v:group id="_x0000_s1031" alt="" style="position:absolute;left:0;text-align:left;margin-left:0;margin-top:719.55pt;width:621pt;height:81.45pt;z-index:1096;mso-position-horizontal-relative:page;mso-position-vertical-relative:page" coordorigin=",14391" coordsize="12420,1629">
            <v:rect id="_x0000_s1032" alt="" style="position:absolute;top:14391;width:12420;height:1629" fillcolor="#f1f2f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2471;top:14980;width:363;height:305">
              <v:imagedata r:id="rId4" o:title=""/>
            </v:shape>
            <v:shape id="_x0000_s1034" alt="" style="position:absolute;left:9535;top:14749;width:150;height:114" coordorigin="9535,14749" coordsize="150,114" path="m9580,14749r-7,2l9535,14817r134,45l9684,14785r-104,-36xe" fillcolor="#e04626" stroked="f">
              <v:path arrowok="t"/>
            </v:shape>
            <v:shape id="_x0000_s1035" type="#_x0000_t75" alt="" style="position:absolute;left:9442;top:14922;width:260;height:343">
              <v:imagedata r:id="rId5" o:title=""/>
            </v:shape>
            <v:shape id="_x0000_s1036" alt="" style="position:absolute;left:9784;top:15097;width:199;height:151" coordorigin="9785,15098" coordsize="199,151" path="m9805,15098r-20,103l9924,15248r9,-3l9983,15158r-178,-60xe" fillcolor="#e04626" stroked="f">
              <v:path arrowok="t"/>
            </v:shape>
            <v:shape id="_x0000_s1037" type="#_x0000_t75" alt="" style="position:absolute;left:9760;top:14638;width:324;height:418">
              <v:imagedata r:id="rId6" o:title=""/>
            </v:shape>
            <v:shape id="_x0000_s1038" type="#_x0000_t75" alt="" style="position:absolute;left:10182;top:14664;width:1426;height:626">
              <v:imagedata r:id="rId7" o:title=""/>
            </v:shape>
            <v:shape id="_x0000_s1039" type="#_x0000_t75" alt="" style="position:absolute;left:2491;top:14543;width:305;height:30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" style="position:absolute;left:862;top:14407;width:1346;height:543;mso-wrap-style:square;v-text-anchor:top" filled="f" stroked="f">
              <v:textbox inset="0,0,0,0">
                <w:txbxContent>
                  <w:p w14:paraId="42D307A7" w14:textId="77777777" w:rsidR="00315DD0" w:rsidRDefault="00890853">
                    <w:pPr>
                      <w:rPr>
                        <w:rFonts w:ascii="DIN Offc"/>
                        <w:b/>
                        <w:sz w:val="42"/>
                      </w:rPr>
                    </w:pPr>
                    <w:r>
                      <w:rPr>
                        <w:rFonts w:ascii="DIN Offc"/>
                        <w:b/>
                        <w:color w:val="0C3B60"/>
                        <w:sz w:val="42"/>
                      </w:rPr>
                      <w:t>LEARN</w:t>
                    </w:r>
                  </w:p>
                </w:txbxContent>
              </v:textbox>
            </v:shape>
            <v:shape id="_x0000_s1041" type="#_x0000_t202" alt="" style="position:absolute;left:862;top:14804;width:1150;height:543;mso-wrap-style:square;v-text-anchor:top" filled="f" stroked="f">
              <v:textbox inset="0,0,0,0">
                <w:txbxContent>
                  <w:p w14:paraId="11AB26AC" w14:textId="77777777" w:rsidR="00315DD0" w:rsidRDefault="00890853">
                    <w:pPr>
                      <w:rPr>
                        <w:rFonts w:ascii="DIN Offc"/>
                        <w:b/>
                        <w:sz w:val="42"/>
                      </w:rPr>
                    </w:pPr>
                    <w:r>
                      <w:rPr>
                        <w:rFonts w:ascii="DIN Offc"/>
                        <w:b/>
                        <w:color w:val="0C3B60"/>
                        <w:sz w:val="42"/>
                      </w:rPr>
                      <w:t>MORE</w:t>
                    </w:r>
                  </w:p>
                </w:txbxContent>
              </v:textbox>
            </v:shape>
            <v:shape id="_x0000_s1042" type="#_x0000_t202" alt="" style="position:absolute;left:890;top:14566;width:4783;height:911;mso-wrap-style:square;v-text-anchor:top" filled="f" stroked="f">
              <v:textbox inset="0,0,0,0">
                <w:txbxContent>
                  <w:p w14:paraId="43DB0B2B" w14:textId="77777777" w:rsidR="00315DD0" w:rsidRDefault="00890853">
                    <w:pPr>
                      <w:spacing w:line="298" w:lineRule="exact"/>
                      <w:ind w:left="2094"/>
                      <w:rPr>
                        <w:rFonts w:ascii="DIN-Medium"/>
                        <w:sz w:val="24"/>
                      </w:rPr>
                    </w:pPr>
                    <w:r>
                      <w:rPr>
                        <w:rFonts w:ascii="DIN-Medium"/>
                        <w:color w:val="0C3B60"/>
                        <w:sz w:val="24"/>
                      </w:rPr>
                      <w:t>Contact your librarian</w:t>
                    </w:r>
                  </w:p>
                  <w:p w14:paraId="45483C86" w14:textId="77777777" w:rsidR="00315DD0" w:rsidRDefault="00890853">
                    <w:pPr>
                      <w:spacing w:before="12"/>
                      <w:ind w:left="2094"/>
                      <w:rPr>
                        <w:rFonts w:ascii="DIN-Medium"/>
                        <w:sz w:val="24"/>
                      </w:rPr>
                    </w:pPr>
                    <w:r>
                      <w:rPr>
                        <w:rFonts w:ascii="DIN-Medium"/>
                        <w:color w:val="0C3B60"/>
                        <w:sz w:val="24"/>
                      </w:rPr>
                      <w:t>Visit your library website</w:t>
                    </w:r>
                  </w:p>
                  <w:p w14:paraId="7F46BA97" w14:textId="502FE1AB" w:rsidR="00315DD0" w:rsidRDefault="00DA4DC3">
                    <w:pPr>
                      <w:spacing w:before="111"/>
                      <w:rPr>
                        <w:rFonts w:ascii="DINOffc-Light"/>
                        <w:sz w:val="11"/>
                      </w:rPr>
                    </w:pPr>
                    <w:proofErr w:type="spellStart"/>
                    <w:r>
                      <w:rPr>
                        <w:color w:val="BCBEC0"/>
                        <w:sz w:val="12"/>
                      </w:rPr>
                      <w:t>LITF_PoetsCorner_</w:t>
                    </w:r>
                    <w:r w:rsidR="00890853">
                      <w:rPr>
                        <w:color w:val="BCBEC0"/>
                        <w:sz w:val="12"/>
                      </w:rPr>
                      <w:t>Scavenger</w:t>
                    </w:r>
                    <w:proofErr w:type="spellEnd"/>
                    <w:r w:rsidR="00890853">
                      <w:rPr>
                        <w:color w:val="BCBEC0"/>
                        <w:sz w:val="12"/>
                      </w:rPr>
                      <w:t xml:space="preserve"> Hunt | </w:t>
                    </w:r>
                    <w:r>
                      <w:rPr>
                        <w:color w:val="BCBEC0"/>
                        <w:sz w:val="12"/>
                      </w:rPr>
                      <w:t>Updated on 12/20/2019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Arial Black"/>
          <w:b/>
          <w:color w:val="005B94"/>
          <w:sz w:val="52"/>
        </w:rPr>
        <w:t>Gale Scavenger Hunt</w:t>
      </w:r>
    </w:p>
    <w:p w14:paraId="58F891A4" w14:textId="6D397321" w:rsidR="00315DD0" w:rsidRDefault="00DA4DC3">
      <w:pPr>
        <w:spacing w:line="493" w:lineRule="exact"/>
        <w:ind w:left="197"/>
        <w:rPr>
          <w:sz w:val="46"/>
        </w:rPr>
      </w:pPr>
      <w:r>
        <w:rPr>
          <w:color w:val="0485C8"/>
          <w:spacing w:val="28"/>
          <w:sz w:val="46"/>
        </w:rPr>
        <w:t xml:space="preserve">Gale Literature: </w:t>
      </w:r>
      <w:proofErr w:type="spellStart"/>
      <w:r w:rsidR="00890853">
        <w:rPr>
          <w:color w:val="0485C8"/>
          <w:spacing w:val="28"/>
          <w:sz w:val="46"/>
        </w:rPr>
        <w:t>LitFinder</w:t>
      </w:r>
      <w:proofErr w:type="spellEnd"/>
      <w:r>
        <w:rPr>
          <w:color w:val="0485C8"/>
          <w:spacing w:val="28"/>
          <w:sz w:val="46"/>
        </w:rPr>
        <w:t xml:space="preserve"> -</w:t>
      </w:r>
      <w:r w:rsidR="00890853">
        <w:rPr>
          <w:color w:val="0485C8"/>
          <w:spacing w:val="28"/>
          <w:sz w:val="46"/>
        </w:rPr>
        <w:t xml:space="preserve"> </w:t>
      </w:r>
      <w:r w:rsidR="00890853">
        <w:rPr>
          <w:color w:val="0485C8"/>
          <w:spacing w:val="25"/>
          <w:sz w:val="46"/>
        </w:rPr>
        <w:t>Poet’s</w:t>
      </w:r>
      <w:r w:rsidR="00890853">
        <w:rPr>
          <w:color w:val="0485C8"/>
          <w:spacing w:val="110"/>
          <w:sz w:val="46"/>
        </w:rPr>
        <w:t xml:space="preserve"> </w:t>
      </w:r>
      <w:r w:rsidR="00890853">
        <w:rPr>
          <w:color w:val="0485C8"/>
          <w:spacing w:val="32"/>
          <w:sz w:val="46"/>
        </w:rPr>
        <w:t>Corner</w:t>
      </w:r>
    </w:p>
    <w:p w14:paraId="52F82581" w14:textId="77777777" w:rsidR="00315DD0" w:rsidRDefault="00315DD0">
      <w:pPr>
        <w:pStyle w:val="BodyText"/>
        <w:spacing w:before="5"/>
        <w:rPr>
          <w:sz w:val="46"/>
        </w:rPr>
      </w:pPr>
    </w:p>
    <w:p w14:paraId="14C3B968" w14:textId="77777777" w:rsidR="00315DD0" w:rsidRDefault="00890853">
      <w:pPr>
        <w:pStyle w:val="BodyText"/>
        <w:spacing w:line="249" w:lineRule="auto"/>
        <w:ind w:left="909" w:right="442"/>
      </w:pPr>
      <w:r>
        <w:pict w14:anchorId="7ED98C40">
          <v:shape id="_x0000_s1030" type="#_x0000_t202" alt="" style="position:absolute;left:0;text-align:left;margin-left:36.7pt;margin-top:-6.65pt;width:26.65pt;height:53.5pt;z-index:11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C929A44" w14:textId="77777777" w:rsidR="00315DD0" w:rsidRDefault="00890853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Provide the title and the author of the poem that begins with “How do I love thee? Let me count the ways…”. Why does it have a deceptive title?</w:t>
      </w:r>
    </w:p>
    <w:p w14:paraId="33AC81B4" w14:textId="77777777" w:rsidR="00315DD0" w:rsidRDefault="00315DD0">
      <w:pPr>
        <w:pStyle w:val="BodyText"/>
        <w:spacing w:before="1"/>
        <w:rPr>
          <w:sz w:val="23"/>
        </w:rPr>
      </w:pPr>
    </w:p>
    <w:p w14:paraId="7BF8B5B2" w14:textId="77777777" w:rsidR="00315DD0" w:rsidRDefault="00890853">
      <w:pPr>
        <w:pStyle w:val="BodyText"/>
        <w:spacing w:before="1" w:line="249" w:lineRule="auto"/>
        <w:ind w:left="910" w:right="132"/>
      </w:pPr>
      <w:r>
        <w:rPr>
          <w:b/>
          <w:color w:val="231F20"/>
        </w:rPr>
        <w:t>Answers</w:t>
      </w:r>
      <w:proofErr w:type="gramStart"/>
      <w:r>
        <w:rPr>
          <w:b/>
          <w:color w:val="231F20"/>
        </w:rPr>
        <w:t xml:space="preserve">:  </w:t>
      </w:r>
      <w:r>
        <w:rPr>
          <w:color w:val="231F20"/>
        </w:rPr>
        <w:t>“</w:t>
      </w:r>
      <w:proofErr w:type="gramEnd"/>
      <w:r>
        <w:rPr>
          <w:color w:val="231F20"/>
        </w:rPr>
        <w:t>Sonnets from the Portuguese: 43” by: Elizabeth Barrett Browning … It has a deceptive title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forcefully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revealing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emotions”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husband, Robert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Browning.</w:t>
      </w:r>
    </w:p>
    <w:p w14:paraId="0F5F6FAB" w14:textId="77777777" w:rsidR="00315DD0" w:rsidRDefault="00315DD0">
      <w:pPr>
        <w:pStyle w:val="BodyText"/>
        <w:rPr>
          <w:sz w:val="24"/>
        </w:rPr>
      </w:pPr>
    </w:p>
    <w:p w14:paraId="5B4BAC4A" w14:textId="77777777" w:rsidR="00315DD0" w:rsidRDefault="00315DD0">
      <w:pPr>
        <w:pStyle w:val="BodyText"/>
        <w:rPr>
          <w:sz w:val="24"/>
        </w:rPr>
      </w:pPr>
    </w:p>
    <w:p w14:paraId="011D836E" w14:textId="77777777" w:rsidR="00315DD0" w:rsidRDefault="00315DD0">
      <w:pPr>
        <w:pStyle w:val="BodyText"/>
        <w:spacing w:before="1"/>
        <w:rPr>
          <w:sz w:val="21"/>
        </w:rPr>
      </w:pPr>
    </w:p>
    <w:p w14:paraId="6447BFB1" w14:textId="77777777" w:rsidR="00315DD0" w:rsidRDefault="00890853">
      <w:pPr>
        <w:pStyle w:val="BodyText"/>
        <w:spacing w:line="249" w:lineRule="auto"/>
        <w:ind w:left="909"/>
      </w:pPr>
      <w:r>
        <w:pict w14:anchorId="74C887D1">
          <v:shape id="_x0000_s1029" type="#_x0000_t202" alt="" style="position:absolute;left:0;text-align:left;margin-left:39.3pt;margin-top:-6.65pt;width:26.65pt;height:53.5pt;z-index:11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E255989" w14:textId="77777777" w:rsidR="00315DD0" w:rsidRDefault="00890853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What was the poem, “O Captain! My Captain!” </w:t>
      </w:r>
      <w:r>
        <w:rPr>
          <w:color w:val="231F20"/>
        </w:rPr>
        <w:t>by Walt Whitman, written about? Who is the Captain in the poem?</w:t>
      </w:r>
    </w:p>
    <w:p w14:paraId="2F91D400" w14:textId="77777777" w:rsidR="00315DD0" w:rsidRDefault="00315DD0">
      <w:pPr>
        <w:pStyle w:val="BodyText"/>
        <w:spacing w:before="1"/>
        <w:rPr>
          <w:sz w:val="23"/>
        </w:rPr>
      </w:pPr>
    </w:p>
    <w:p w14:paraId="087EDC1F" w14:textId="77777777" w:rsidR="00315DD0" w:rsidRDefault="00890853">
      <w:pPr>
        <w:pStyle w:val="BodyText"/>
        <w:ind w:left="910"/>
      </w:pPr>
      <w:r>
        <w:rPr>
          <w:b/>
          <w:color w:val="231F20"/>
        </w:rPr>
        <w:t xml:space="preserve">Answers: </w:t>
      </w:r>
      <w:r>
        <w:rPr>
          <w:color w:val="231F20"/>
        </w:rPr>
        <w:t>It is written about the assignation of Abraham Lincoln. Abraham Lincoln is the captain.</w:t>
      </w:r>
    </w:p>
    <w:p w14:paraId="05CF35C1" w14:textId="77777777" w:rsidR="00315DD0" w:rsidRDefault="00315DD0">
      <w:pPr>
        <w:pStyle w:val="BodyText"/>
        <w:rPr>
          <w:sz w:val="24"/>
        </w:rPr>
      </w:pPr>
    </w:p>
    <w:p w14:paraId="794DF232" w14:textId="77777777" w:rsidR="00315DD0" w:rsidRDefault="00315DD0">
      <w:pPr>
        <w:pStyle w:val="BodyText"/>
        <w:rPr>
          <w:sz w:val="24"/>
        </w:rPr>
      </w:pPr>
    </w:p>
    <w:p w14:paraId="3E515423" w14:textId="77777777" w:rsidR="00315DD0" w:rsidRDefault="00315DD0">
      <w:pPr>
        <w:pStyle w:val="BodyText"/>
        <w:spacing w:before="10"/>
        <w:rPr>
          <w:sz w:val="21"/>
        </w:rPr>
      </w:pPr>
    </w:p>
    <w:p w14:paraId="511592D0" w14:textId="77777777" w:rsidR="00315DD0" w:rsidRDefault="00890853">
      <w:pPr>
        <w:pStyle w:val="BodyText"/>
        <w:spacing w:line="249" w:lineRule="auto"/>
        <w:ind w:left="910" w:right="442" w:firstLine="61"/>
      </w:pPr>
      <w:r>
        <w:pict w14:anchorId="03F6126E">
          <v:shape id="_x0000_s1028" type="#_x0000_t202" alt="" style="position:absolute;left:0;text-align:left;margin-left:38.7pt;margin-top:-6.65pt;width:26.65pt;height:53.5pt;z-index:1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615E6C1" w14:textId="77777777" w:rsidR="00315DD0" w:rsidRDefault="00890853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How many poems by Christopher Marlowe are in the Norton’s Anthology of Poetry? What ar</w:t>
      </w:r>
      <w:r>
        <w:rPr>
          <w:color w:val="231F20"/>
        </w:rPr>
        <w:t>e the titles? When were they written?</w:t>
      </w:r>
    </w:p>
    <w:p w14:paraId="43AE1612" w14:textId="77777777" w:rsidR="00315DD0" w:rsidRDefault="00315DD0">
      <w:pPr>
        <w:pStyle w:val="BodyText"/>
        <w:spacing w:before="1"/>
        <w:rPr>
          <w:sz w:val="23"/>
        </w:rPr>
      </w:pPr>
    </w:p>
    <w:p w14:paraId="08918895" w14:textId="77777777" w:rsidR="00315DD0" w:rsidRDefault="00890853">
      <w:pPr>
        <w:pStyle w:val="BodyText"/>
        <w:ind w:left="910"/>
      </w:pPr>
      <w:r>
        <w:rPr>
          <w:b/>
          <w:color w:val="231F20"/>
        </w:rPr>
        <w:t xml:space="preserve">Answers: </w:t>
      </w:r>
      <w:r>
        <w:rPr>
          <w:color w:val="231F20"/>
        </w:rPr>
        <w:t>2 poems, “Hero &amp; Leander: 84” and “The Passionate Shepard to His Love”</w:t>
      </w:r>
    </w:p>
    <w:p w14:paraId="52318003" w14:textId="77777777" w:rsidR="00315DD0" w:rsidRDefault="00315DD0">
      <w:pPr>
        <w:pStyle w:val="BodyText"/>
        <w:rPr>
          <w:sz w:val="24"/>
        </w:rPr>
      </w:pPr>
    </w:p>
    <w:p w14:paraId="5008E2A8" w14:textId="77777777" w:rsidR="00315DD0" w:rsidRDefault="00315DD0">
      <w:pPr>
        <w:pStyle w:val="BodyText"/>
        <w:rPr>
          <w:sz w:val="24"/>
        </w:rPr>
      </w:pPr>
    </w:p>
    <w:p w14:paraId="7FEC32A0" w14:textId="77777777" w:rsidR="00315DD0" w:rsidRDefault="00315DD0">
      <w:pPr>
        <w:pStyle w:val="BodyText"/>
        <w:spacing w:before="10"/>
        <w:rPr>
          <w:sz w:val="21"/>
        </w:rPr>
      </w:pPr>
    </w:p>
    <w:p w14:paraId="235F1E09" w14:textId="77777777" w:rsidR="00315DD0" w:rsidRDefault="00890853">
      <w:pPr>
        <w:pStyle w:val="BodyText"/>
        <w:ind w:left="910"/>
      </w:pPr>
      <w:r>
        <w:pict w14:anchorId="7E977636">
          <v:shape id="_x0000_s1027" type="#_x0000_t202" alt="" style="position:absolute;left:0;text-align:left;margin-left:39.6pt;margin-top:-6.65pt;width:26.65pt;height:53.5pt;z-index:11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D97CFF8" w14:textId="77777777" w:rsidR="00315DD0" w:rsidRDefault="00890853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In the poem, “The Raven” by Edgar Allen Poe, what word does the raven continue to say? What</w:t>
      </w:r>
    </w:p>
    <w:p w14:paraId="13100721" w14:textId="77777777" w:rsidR="00315DD0" w:rsidRDefault="00890853">
      <w:pPr>
        <w:pStyle w:val="BodyText"/>
        <w:spacing w:before="11"/>
        <w:ind w:left="704"/>
      </w:pPr>
      <w:r>
        <w:rPr>
          <w:color w:val="231F20"/>
        </w:rPr>
        <w:t xml:space="preserve">   significance does the bird and the term bring to the narrator? </w:t>
      </w:r>
    </w:p>
    <w:p w14:paraId="68EE37E1" w14:textId="77777777" w:rsidR="00315DD0" w:rsidRDefault="00315DD0">
      <w:pPr>
        <w:pStyle w:val="BodyText"/>
        <w:spacing w:before="10"/>
        <w:rPr>
          <w:sz w:val="23"/>
        </w:rPr>
      </w:pPr>
    </w:p>
    <w:p w14:paraId="15E2AA1A" w14:textId="77777777" w:rsidR="00315DD0" w:rsidRDefault="00890853">
      <w:pPr>
        <w:pStyle w:val="BodyText"/>
        <w:spacing w:line="249" w:lineRule="auto"/>
        <w:ind w:left="910"/>
      </w:pPr>
      <w:r>
        <w:rPr>
          <w:b/>
          <w:color w:val="231F20"/>
        </w:rPr>
        <w:t xml:space="preserve">Answers: </w:t>
      </w:r>
      <w:r>
        <w:rPr>
          <w:color w:val="231F20"/>
        </w:rPr>
        <w:t>Nevermore. The narrator is so grieved for over the loss of his loved one that he allows his imagination to transform the bird into a prophet bringing news that he &amp; his love will “nevermore”</w:t>
      </w:r>
    </w:p>
    <w:p w14:paraId="33A4687C" w14:textId="77777777" w:rsidR="00315DD0" w:rsidRDefault="00890853">
      <w:pPr>
        <w:pStyle w:val="BodyText"/>
        <w:spacing w:before="2"/>
        <w:ind w:left="910"/>
      </w:pPr>
      <w:bookmarkStart w:id="0" w:name="_GoBack"/>
      <w:r>
        <w:rPr>
          <w:color w:val="231F20"/>
        </w:rPr>
        <w:t>be reunited or together ever again.</w:t>
      </w:r>
    </w:p>
    <w:bookmarkEnd w:id="0"/>
    <w:p w14:paraId="45492A00" w14:textId="77777777" w:rsidR="00315DD0" w:rsidRDefault="00315DD0">
      <w:pPr>
        <w:pStyle w:val="BodyText"/>
        <w:rPr>
          <w:sz w:val="24"/>
        </w:rPr>
      </w:pPr>
    </w:p>
    <w:p w14:paraId="22DD0A62" w14:textId="77777777" w:rsidR="00315DD0" w:rsidRDefault="00315DD0">
      <w:pPr>
        <w:pStyle w:val="BodyText"/>
        <w:spacing w:before="10"/>
      </w:pPr>
    </w:p>
    <w:p w14:paraId="14E416EA" w14:textId="77777777" w:rsidR="00315DD0" w:rsidRDefault="00890853">
      <w:pPr>
        <w:pStyle w:val="BodyText"/>
        <w:spacing w:line="249" w:lineRule="auto"/>
        <w:ind w:left="909"/>
      </w:pPr>
      <w:r>
        <w:pict w14:anchorId="5274C00A">
          <v:shape id="_x0000_s1026" type="#_x0000_t202" alt="" style="position:absolute;left:0;text-align:left;margin-left:38.35pt;margin-top:-6.65pt;width:26.65pt;height:53.5pt;z-index:1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6CD0349" w14:textId="77777777" w:rsidR="00315DD0" w:rsidRDefault="00890853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What author wrote “The</w:t>
      </w:r>
      <w:r>
        <w:rPr>
          <w:color w:val="231F20"/>
        </w:rPr>
        <w:t xml:space="preserve"> Road Not Taken”? When &amp; where was he/she born? Was the author </w:t>
      </w:r>
      <w:proofErr w:type="gramStart"/>
      <w:r>
        <w:rPr>
          <w:color w:val="231F20"/>
        </w:rPr>
        <w:t>awarded</w:t>
      </w:r>
      <w:proofErr w:type="gramEnd"/>
      <w:r>
        <w:rPr>
          <w:color w:val="231F20"/>
        </w:rPr>
        <w:t xml:space="preserve"> any Pulitzer prizes? For what? How many?</w:t>
      </w:r>
    </w:p>
    <w:p w14:paraId="0D4FC329" w14:textId="77777777" w:rsidR="00315DD0" w:rsidRDefault="00315DD0">
      <w:pPr>
        <w:pStyle w:val="BodyText"/>
        <w:spacing w:before="1"/>
        <w:rPr>
          <w:sz w:val="23"/>
        </w:rPr>
      </w:pPr>
    </w:p>
    <w:p w14:paraId="47FEBF8E" w14:textId="77777777" w:rsidR="00315DD0" w:rsidRDefault="00890853">
      <w:pPr>
        <w:pStyle w:val="BodyText"/>
        <w:spacing w:before="1" w:line="249" w:lineRule="auto"/>
        <w:ind w:left="910" w:right="442"/>
      </w:pPr>
      <w:r>
        <w:rPr>
          <w:b/>
          <w:color w:val="231F20"/>
        </w:rPr>
        <w:t xml:space="preserve">Answers: </w:t>
      </w:r>
      <w:r>
        <w:rPr>
          <w:color w:val="231F20"/>
        </w:rPr>
        <w:t>Robert Frost. Robert Frost was born in San Francisco, CA on March 24, 1874. Robert Frost was awarded the Pulitzer prize for Poetry 4 t</w:t>
      </w:r>
      <w:r>
        <w:rPr>
          <w:color w:val="231F20"/>
        </w:rPr>
        <w:t>imes.</w:t>
      </w:r>
    </w:p>
    <w:sectPr w:rsidR="00315DD0">
      <w:type w:val="continuous"/>
      <w:pgSz w:w="12420" w:h="16020"/>
      <w:pgMar w:top="160" w:right="8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 Offc"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DIN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Offc-Light">
    <w:altName w:val="Cambria"/>
    <w:panose1 w:val="020B0504020101010102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D0"/>
    <w:rsid w:val="002434A8"/>
    <w:rsid w:val="00315DD0"/>
    <w:rsid w:val="00890853"/>
    <w:rsid w:val="00D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490E64D"/>
  <w15:docId w15:val="{9EB209F7-DBFF-084F-B1FA-4C73075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Mageski, Emily K</cp:lastModifiedBy>
  <cp:revision>2</cp:revision>
  <dcterms:created xsi:type="dcterms:W3CDTF">2019-12-17T18:24:00Z</dcterms:created>
  <dcterms:modified xsi:type="dcterms:W3CDTF">2019-12-17T18:24:00Z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2018-03-05T00:00:00Z</vt:filetime>
  </property>
</Properties>
</file>